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7FCA29D" w14:textId="77777777" w:rsidR="00223C1B" w:rsidRPr="00E54EE5" w:rsidRDefault="00C1674B" w:rsidP="00F40C61">
      <w:pPr>
        <w:contextualSpacing/>
        <w:rPr>
          <w:rFonts w:ascii="Copperplate Gothic Bold" w:hAnsi="Copperplate Gothic Bold"/>
          <w:b/>
          <w:szCs w:val="24"/>
        </w:rPr>
      </w:pPr>
      <w:r w:rsidRPr="00E54EE5">
        <w:rPr>
          <w:rFonts w:ascii="Copperplate Gothic Bold" w:hAnsi="Copperplate Gothic Bold"/>
          <w:b/>
          <w:sz w:val="24"/>
          <w:szCs w:val="24"/>
        </w:rPr>
        <w:t>The Richards Library</w:t>
      </w:r>
    </w:p>
    <w:p w14:paraId="51F71928" w14:textId="77777777" w:rsidR="00223C1B" w:rsidRPr="00E54EE5" w:rsidRDefault="00C1674B" w:rsidP="00223C1B">
      <w:pPr>
        <w:contextualSpacing/>
        <w:rPr>
          <w:rFonts w:ascii="Georgia" w:hAnsi="Georgia"/>
          <w:b/>
          <w:sz w:val="24"/>
          <w:szCs w:val="26"/>
        </w:rPr>
      </w:pPr>
      <w:r w:rsidRPr="00E54EE5">
        <w:rPr>
          <w:noProof/>
          <w:sz w:val="20"/>
        </w:rPr>
        <w:drawing>
          <wp:inline distT="0" distB="0" distL="0" distR="0" wp14:anchorId="26C2D094" wp14:editId="1AC888C5">
            <wp:extent cx="993140" cy="70547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ter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004" cy="743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F8CEF3F" w14:textId="77777777" w:rsidR="000A456D" w:rsidRPr="00E54EE5" w:rsidRDefault="00C1674B" w:rsidP="000A456D">
      <w:pPr>
        <w:spacing w:line="240" w:lineRule="auto"/>
        <w:contextualSpacing/>
        <w:rPr>
          <w:rFonts w:ascii="Georgia" w:hAnsi="Georgia"/>
          <w:b/>
          <w:szCs w:val="24"/>
        </w:rPr>
      </w:pPr>
      <w:r w:rsidRPr="00E54EE5">
        <w:rPr>
          <w:rFonts w:ascii="Georgia" w:hAnsi="Georgia"/>
          <w:b/>
          <w:szCs w:val="24"/>
        </w:rPr>
        <w:t>Board of Trustees Meeting Agenda</w:t>
      </w:r>
    </w:p>
    <w:p w14:paraId="2CC303F4" w14:textId="52D125DC" w:rsidR="00A27B28" w:rsidRDefault="00C1674B" w:rsidP="000A456D">
      <w:pPr>
        <w:spacing w:line="240" w:lineRule="auto"/>
        <w:contextualSpacing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Tuesday, </w:t>
      </w:r>
      <w:r w:rsidR="00F22736">
        <w:rPr>
          <w:rFonts w:ascii="Georgia" w:hAnsi="Georgia"/>
          <w:sz w:val="24"/>
          <w:szCs w:val="24"/>
        </w:rPr>
        <w:t>Dec</w:t>
      </w:r>
      <w:r w:rsidR="00823C69">
        <w:rPr>
          <w:rFonts w:ascii="Georgia" w:hAnsi="Georgia"/>
          <w:sz w:val="24"/>
          <w:szCs w:val="24"/>
        </w:rPr>
        <w:t xml:space="preserve">ember </w:t>
      </w:r>
      <w:r w:rsidR="00F22736">
        <w:rPr>
          <w:rFonts w:ascii="Georgia" w:hAnsi="Georgia"/>
          <w:sz w:val="24"/>
          <w:szCs w:val="24"/>
        </w:rPr>
        <w:t>2</w:t>
      </w:r>
      <w:r>
        <w:rPr>
          <w:rFonts w:ascii="Georgia" w:hAnsi="Georgia"/>
          <w:sz w:val="24"/>
          <w:szCs w:val="24"/>
        </w:rPr>
        <w:t>, 202</w:t>
      </w:r>
      <w:r w:rsidR="005D6723">
        <w:rPr>
          <w:rFonts w:ascii="Georgia" w:hAnsi="Georgia"/>
          <w:sz w:val="24"/>
          <w:szCs w:val="24"/>
        </w:rPr>
        <w:t>5</w:t>
      </w:r>
      <w:r>
        <w:rPr>
          <w:rFonts w:ascii="Georgia" w:hAnsi="Georgia"/>
          <w:sz w:val="24"/>
          <w:szCs w:val="24"/>
        </w:rPr>
        <w:t xml:space="preserve"> @ 10:00 AM</w:t>
      </w:r>
    </w:p>
    <w:p w14:paraId="507B66BB" w14:textId="77777777" w:rsidR="00584326" w:rsidRDefault="00584326" w:rsidP="000A456D">
      <w:pPr>
        <w:spacing w:line="240" w:lineRule="auto"/>
        <w:contextualSpacing/>
        <w:rPr>
          <w:rFonts w:ascii="Georgia" w:hAnsi="Georgia"/>
          <w:sz w:val="24"/>
          <w:szCs w:val="24"/>
        </w:rPr>
      </w:pPr>
      <w:r w:rsidRPr="00584326">
        <w:rPr>
          <w:rFonts w:ascii="Georgia" w:hAnsi="Georgia"/>
          <w:sz w:val="18"/>
          <w:szCs w:val="24"/>
        </w:rPr>
        <w:t>In the Jeffrey M. Levine Community Room</w:t>
      </w:r>
    </w:p>
    <w:p w14:paraId="2920EB87" w14:textId="77777777" w:rsidR="000A456D" w:rsidRPr="001B02B4" w:rsidRDefault="00D50BF4" w:rsidP="000A456D">
      <w:pPr>
        <w:spacing w:line="240" w:lineRule="auto"/>
        <w:contextualSpacing/>
        <w:rPr>
          <w:rFonts w:ascii="Georgia" w:hAnsi="Georgia"/>
          <w:sz w:val="12"/>
          <w:szCs w:val="24"/>
        </w:rPr>
      </w:pPr>
    </w:p>
    <w:p w14:paraId="6EF85A7B" w14:textId="77777777" w:rsidR="00DE7F09" w:rsidRPr="007226AF" w:rsidRDefault="00DE7F09" w:rsidP="000D0BF6">
      <w:pPr>
        <w:spacing w:after="40" w:line="240" w:lineRule="auto"/>
        <w:contextualSpacing/>
        <w:jc w:val="left"/>
        <w:rPr>
          <w:rFonts w:ascii="Georgia" w:hAnsi="Georgia"/>
          <w:sz w:val="2"/>
        </w:rPr>
      </w:pPr>
    </w:p>
    <w:p w14:paraId="48B4029D" w14:textId="77777777" w:rsidR="003E18C4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I</w:t>
      </w:r>
      <w:r>
        <w:rPr>
          <w:rFonts w:ascii="Georgia" w:hAnsi="Georgia"/>
        </w:rPr>
        <w:tab/>
        <w:t>Call to Order and Roll Call of Members</w:t>
      </w:r>
    </w:p>
    <w:p w14:paraId="3CD52A76" w14:textId="77777777" w:rsidR="000A456D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II</w:t>
      </w:r>
      <w:r>
        <w:rPr>
          <w:rFonts w:ascii="Georgia" w:hAnsi="Georgia"/>
        </w:rPr>
        <w:tab/>
        <w:t xml:space="preserve">Consent Agenda </w:t>
      </w:r>
    </w:p>
    <w:p w14:paraId="58CABA25" w14:textId="77777777" w:rsidR="00D057E3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-</w:t>
      </w:r>
      <w:r w:rsidR="00730788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Approval of Mtg. Agenda </w:t>
      </w:r>
    </w:p>
    <w:p w14:paraId="74541001" w14:textId="77777777" w:rsidR="002A6C52" w:rsidRPr="00E330E0" w:rsidRDefault="00C1674B" w:rsidP="000D0BF6">
      <w:pPr>
        <w:spacing w:after="40" w:line="240" w:lineRule="auto"/>
        <w:contextualSpacing/>
        <w:jc w:val="left"/>
        <w:rPr>
          <w:rFonts w:ascii="Georgia" w:hAnsi="Georgia"/>
          <w:i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-</w:t>
      </w:r>
      <w:r w:rsidR="00730788">
        <w:rPr>
          <w:rFonts w:ascii="Georgia" w:hAnsi="Georgia"/>
        </w:rPr>
        <w:t xml:space="preserve"> </w:t>
      </w:r>
      <w:r>
        <w:rPr>
          <w:rFonts w:ascii="Georgia" w:hAnsi="Georgia"/>
        </w:rPr>
        <w:t>Approval of Prior Mtg. Minutes</w:t>
      </w:r>
    </w:p>
    <w:p w14:paraId="57F6EC26" w14:textId="4EE896E3" w:rsidR="000A456D" w:rsidRPr="00F22736" w:rsidRDefault="00C1674B" w:rsidP="000D0BF6">
      <w:pPr>
        <w:spacing w:after="40" w:line="240" w:lineRule="auto"/>
        <w:contextualSpacing/>
        <w:jc w:val="left"/>
        <w:rPr>
          <w:rFonts w:ascii="Georgia" w:hAnsi="Georgia"/>
          <w:i/>
          <w:iCs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-</w:t>
      </w:r>
      <w:r w:rsidR="00730788">
        <w:rPr>
          <w:rFonts w:ascii="Georgia" w:hAnsi="Georgia"/>
        </w:rPr>
        <w:t xml:space="preserve"> </w:t>
      </w:r>
      <w:r>
        <w:rPr>
          <w:rFonts w:ascii="Georgia" w:hAnsi="Georgia"/>
        </w:rPr>
        <w:t>Treasurer’s Report</w:t>
      </w:r>
      <w:r w:rsidR="00B00044">
        <w:rPr>
          <w:rFonts w:ascii="Georgia" w:hAnsi="Georgia"/>
        </w:rPr>
        <w:t xml:space="preserve">: </w:t>
      </w:r>
      <w:r w:rsidRPr="00564FDA">
        <w:rPr>
          <w:rFonts w:ascii="Georgia" w:hAnsi="Georgia"/>
        </w:rPr>
        <w:t>Financial</w:t>
      </w:r>
      <w:r w:rsidR="00BD55A1" w:rsidRPr="00564FDA">
        <w:rPr>
          <w:rFonts w:ascii="Georgia" w:hAnsi="Georgia"/>
        </w:rPr>
        <w:t>s</w:t>
      </w:r>
    </w:p>
    <w:p w14:paraId="36CE5C53" w14:textId="77777777" w:rsidR="003E18C4" w:rsidRPr="005B6E0C" w:rsidRDefault="00C1674B" w:rsidP="000D0BF6">
      <w:p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>III</w:t>
      </w:r>
      <w:r>
        <w:rPr>
          <w:rFonts w:ascii="Georgia" w:hAnsi="Georgia"/>
        </w:rPr>
        <w:tab/>
        <w:t xml:space="preserve">Period of Public Expression: </w:t>
      </w:r>
      <w:r w:rsidR="005B6E0C" w:rsidRPr="00023E2C">
        <w:rPr>
          <w:rFonts w:ascii="Georgia" w:hAnsi="Georgia"/>
        </w:rPr>
        <w:t>15 minutes total for comments</w:t>
      </w:r>
    </w:p>
    <w:p w14:paraId="25B8B2EC" w14:textId="6DEFC225" w:rsidR="00D320C6" w:rsidRPr="00826B9C" w:rsidRDefault="00C1674B" w:rsidP="007226AF">
      <w:pPr>
        <w:spacing w:after="40" w:line="240" w:lineRule="auto"/>
        <w:ind w:left="720" w:hanging="720"/>
        <w:contextualSpacing/>
        <w:jc w:val="both"/>
        <w:rPr>
          <w:rFonts w:ascii="Georgia" w:hAnsi="Georgia"/>
          <w:i/>
        </w:rPr>
      </w:pPr>
      <w:r>
        <w:rPr>
          <w:rFonts w:ascii="Georgia" w:hAnsi="Georgia"/>
        </w:rPr>
        <w:t>IV</w:t>
      </w:r>
      <w:r>
        <w:rPr>
          <w:rFonts w:ascii="Georgia" w:hAnsi="Georgia"/>
        </w:rPr>
        <w:tab/>
        <w:t>Correspondence:</w:t>
      </w:r>
      <w:r w:rsidR="00B10D55">
        <w:rPr>
          <w:rFonts w:ascii="Georgia" w:hAnsi="Georgia"/>
        </w:rPr>
        <w:t xml:space="preserve"> </w:t>
      </w:r>
      <w:r w:rsidR="008A610B" w:rsidRPr="008A610B">
        <w:rPr>
          <w:rFonts w:ascii="Georgia" w:hAnsi="Georgia"/>
          <w:i/>
          <w:iCs/>
        </w:rPr>
        <w:t>NYS Department of Public Service, News Enterprise Sun, AARCH</w:t>
      </w:r>
      <w:r w:rsidR="008A610B">
        <w:rPr>
          <w:rFonts w:ascii="Georgia" w:hAnsi="Georgia"/>
          <w:i/>
          <w:iCs/>
        </w:rPr>
        <w:t>, That’s My Brick</w:t>
      </w:r>
    </w:p>
    <w:p w14:paraId="39B4C840" w14:textId="77777777" w:rsidR="000A456D" w:rsidRPr="00AA74D6" w:rsidRDefault="00C1674B" w:rsidP="000D0BF6">
      <w:pPr>
        <w:spacing w:after="40" w:line="240" w:lineRule="auto"/>
        <w:contextualSpacing/>
        <w:jc w:val="left"/>
        <w:rPr>
          <w:rFonts w:ascii="Georgia" w:hAnsi="Georgia"/>
          <w:i/>
        </w:rPr>
      </w:pPr>
      <w:r>
        <w:rPr>
          <w:rFonts w:ascii="Georgia" w:hAnsi="Georgia"/>
        </w:rPr>
        <w:t>V</w:t>
      </w:r>
      <w:r>
        <w:rPr>
          <w:rFonts w:ascii="Georgia" w:hAnsi="Georgia"/>
        </w:rPr>
        <w:tab/>
        <w:t xml:space="preserve">Director’s Report: </w:t>
      </w:r>
      <w:r w:rsidR="00AA74D6" w:rsidRPr="00AA74D6">
        <w:rPr>
          <w:rFonts w:ascii="Georgia" w:hAnsi="Georgia"/>
          <w:i/>
        </w:rPr>
        <w:t>see attached</w:t>
      </w:r>
    </w:p>
    <w:p w14:paraId="677301C9" w14:textId="77777777" w:rsidR="000A456D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VI</w:t>
      </w:r>
      <w:r>
        <w:rPr>
          <w:rFonts w:ascii="Georgia" w:hAnsi="Georgia"/>
        </w:rPr>
        <w:tab/>
        <w:t>Committee</w:t>
      </w:r>
      <w:r w:rsidR="005679CE">
        <w:rPr>
          <w:rFonts w:ascii="Georgia" w:hAnsi="Georgia"/>
        </w:rPr>
        <w:t xml:space="preserve"> Report</w:t>
      </w:r>
      <w:r>
        <w:rPr>
          <w:rFonts w:ascii="Georgia" w:hAnsi="Georgia"/>
        </w:rPr>
        <w:t xml:space="preserve">s  </w:t>
      </w:r>
    </w:p>
    <w:p w14:paraId="4218613F" w14:textId="77777777" w:rsidR="006C2B63" w:rsidRPr="002A63F3" w:rsidRDefault="00C1674B" w:rsidP="000D0BF6">
      <w:pPr>
        <w:spacing w:after="40" w:line="240" w:lineRule="auto"/>
        <w:contextualSpacing/>
        <w:jc w:val="left"/>
        <w:rPr>
          <w:rFonts w:ascii="Georgia" w:hAnsi="Georgia"/>
          <w:i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a. Personnel:</w:t>
      </w:r>
      <w:r w:rsidR="00FA15F6">
        <w:rPr>
          <w:rFonts w:ascii="Georgia" w:hAnsi="Georgia"/>
        </w:rPr>
        <w:t xml:space="preserve"> </w:t>
      </w:r>
      <w:r w:rsidR="007518FC" w:rsidRPr="007518FC">
        <w:rPr>
          <w:rFonts w:ascii="Georgia" w:hAnsi="Georgia"/>
          <w:i/>
        </w:rPr>
        <w:t>n/a</w:t>
      </w:r>
    </w:p>
    <w:p w14:paraId="3C5796F0" w14:textId="3619DD41" w:rsidR="00420A6D" w:rsidRPr="00C66B24" w:rsidRDefault="00C1674B" w:rsidP="00D90D1D">
      <w:pPr>
        <w:spacing w:after="40" w:line="240" w:lineRule="auto"/>
        <w:ind w:left="720" w:firstLine="720"/>
        <w:jc w:val="left"/>
        <w:rPr>
          <w:rFonts w:ascii="Georgia" w:hAnsi="Georgia"/>
          <w:i/>
        </w:rPr>
      </w:pPr>
      <w:r>
        <w:rPr>
          <w:rFonts w:ascii="Georgia" w:hAnsi="Georgia"/>
        </w:rPr>
        <w:t>b. Budget</w:t>
      </w:r>
      <w:r w:rsidR="00F40C61">
        <w:rPr>
          <w:rFonts w:ascii="Georgia" w:hAnsi="Georgia"/>
        </w:rPr>
        <w:t xml:space="preserve"> &amp; </w:t>
      </w:r>
      <w:r>
        <w:rPr>
          <w:rFonts w:ascii="Georgia" w:hAnsi="Georgia"/>
        </w:rPr>
        <w:t>Finance:</w:t>
      </w:r>
      <w:r w:rsidR="00C66B24">
        <w:rPr>
          <w:rFonts w:ascii="Georgia" w:hAnsi="Georgia"/>
        </w:rPr>
        <w:t xml:space="preserve"> </w:t>
      </w:r>
      <w:r w:rsidR="00823C69">
        <w:rPr>
          <w:rFonts w:ascii="Georgia" w:hAnsi="Georgia"/>
          <w:i/>
        </w:rPr>
        <w:t>n/a</w:t>
      </w:r>
    </w:p>
    <w:p w14:paraId="074641FE" w14:textId="7281D9CC" w:rsidR="00412011" w:rsidRPr="001530E9" w:rsidRDefault="00C1674B" w:rsidP="00420A6D">
      <w:pPr>
        <w:spacing w:after="40" w:line="240" w:lineRule="auto"/>
        <w:ind w:left="720" w:firstLine="720"/>
        <w:contextualSpacing/>
        <w:jc w:val="left"/>
        <w:rPr>
          <w:rFonts w:ascii="Georgia" w:hAnsi="Georgia"/>
          <w:i/>
        </w:rPr>
      </w:pPr>
      <w:r>
        <w:rPr>
          <w:rFonts w:ascii="Georgia" w:hAnsi="Georgia"/>
        </w:rPr>
        <w:t>c. Building &amp; Grounds:</w:t>
      </w:r>
      <w:r w:rsidR="001530E9">
        <w:rPr>
          <w:rFonts w:ascii="Georgia" w:hAnsi="Georgia"/>
        </w:rPr>
        <w:t xml:space="preserve"> </w:t>
      </w:r>
      <w:r w:rsidR="00F22736">
        <w:rPr>
          <w:rFonts w:ascii="Georgia" w:hAnsi="Georgia"/>
          <w:i/>
        </w:rPr>
        <w:t>estimate</w:t>
      </w:r>
      <w:r w:rsidR="0091383A">
        <w:rPr>
          <w:rFonts w:ascii="Georgia" w:hAnsi="Georgia"/>
          <w:i/>
        </w:rPr>
        <w:t>(</w:t>
      </w:r>
      <w:r w:rsidR="00F22736">
        <w:rPr>
          <w:rFonts w:ascii="Georgia" w:hAnsi="Georgia"/>
          <w:i/>
        </w:rPr>
        <w:t>s</w:t>
      </w:r>
      <w:r w:rsidR="0091383A">
        <w:rPr>
          <w:rFonts w:ascii="Georgia" w:hAnsi="Georgia"/>
          <w:i/>
        </w:rPr>
        <w:t>)</w:t>
      </w:r>
      <w:r w:rsidR="00F22736">
        <w:rPr>
          <w:rFonts w:ascii="Georgia" w:hAnsi="Georgia"/>
          <w:i/>
        </w:rPr>
        <w:t xml:space="preserve"> from Mr. Electric</w:t>
      </w:r>
    </w:p>
    <w:p w14:paraId="2D5E67B8" w14:textId="5B7A440F" w:rsidR="00B15694" w:rsidRPr="0096200C" w:rsidRDefault="00C1674B" w:rsidP="00F22736">
      <w:pPr>
        <w:spacing w:after="40" w:line="240" w:lineRule="auto"/>
        <w:ind w:left="1440"/>
        <w:contextualSpacing/>
        <w:jc w:val="left"/>
        <w:rPr>
          <w:rFonts w:ascii="Georgia" w:hAnsi="Georgia"/>
          <w:i/>
        </w:rPr>
      </w:pPr>
      <w:r>
        <w:rPr>
          <w:rFonts w:ascii="Georgia" w:hAnsi="Georgia"/>
        </w:rPr>
        <w:t>d. Ad Hoc:</w:t>
      </w:r>
      <w:r w:rsidR="00A97078">
        <w:rPr>
          <w:rFonts w:ascii="Georgia" w:hAnsi="Georgia"/>
        </w:rPr>
        <w:t xml:space="preserve"> </w:t>
      </w:r>
      <w:r w:rsidR="00F22736">
        <w:rPr>
          <w:rFonts w:ascii="Georgia" w:hAnsi="Georgia"/>
          <w:i/>
        </w:rPr>
        <w:t>Increase Archival Attention Grant – 3 sessions, changing displays; Compliance Officer’s annual report</w:t>
      </w:r>
    </w:p>
    <w:p w14:paraId="19BDCB66" w14:textId="77777777" w:rsidR="000A456D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e. Outreach:</w:t>
      </w:r>
      <w:r w:rsidR="008E2830">
        <w:rPr>
          <w:rFonts w:ascii="Georgia" w:hAnsi="Georgia"/>
        </w:rPr>
        <w:t xml:space="preserve"> </w:t>
      </w:r>
      <w:r w:rsidR="00CC027C" w:rsidRPr="00A77AA5">
        <w:rPr>
          <w:rFonts w:ascii="Georgia" w:hAnsi="Georgia"/>
          <w:i/>
        </w:rPr>
        <w:t>John</w:t>
      </w:r>
    </w:p>
    <w:p w14:paraId="2130BB75" w14:textId="4D5A3812" w:rsidR="005679CE" w:rsidRPr="00464B71" w:rsidRDefault="00C1674B" w:rsidP="000D0BF6">
      <w:pPr>
        <w:spacing w:after="40" w:line="240" w:lineRule="auto"/>
        <w:ind w:left="1440"/>
        <w:contextualSpacing/>
        <w:jc w:val="both"/>
        <w:rPr>
          <w:rFonts w:ascii="Georgia" w:hAnsi="Georgia" w:cs="Times New Roman"/>
          <w:i/>
          <w:sz w:val="24"/>
          <w:szCs w:val="24"/>
        </w:rPr>
      </w:pPr>
      <w:r>
        <w:rPr>
          <w:rFonts w:ascii="Georgia" w:hAnsi="Georgia"/>
        </w:rPr>
        <w:t xml:space="preserve">f. Policy: </w:t>
      </w:r>
      <w:r w:rsidR="00823C69" w:rsidRPr="00823C69">
        <w:rPr>
          <w:rFonts w:ascii="Georgia" w:hAnsi="Georgia"/>
          <w:i/>
          <w:iCs/>
        </w:rPr>
        <w:t xml:space="preserve">Workshop on </w:t>
      </w:r>
      <w:r w:rsidR="00F22736">
        <w:rPr>
          <w:rFonts w:ascii="Georgia" w:hAnsi="Georgia"/>
          <w:i/>
          <w:iCs/>
        </w:rPr>
        <w:t xml:space="preserve">new </w:t>
      </w:r>
      <w:r w:rsidR="00823C69" w:rsidRPr="00823C69">
        <w:rPr>
          <w:rFonts w:ascii="Georgia" w:hAnsi="Georgia"/>
          <w:i/>
          <w:iCs/>
        </w:rPr>
        <w:t xml:space="preserve">policies </w:t>
      </w:r>
      <w:r w:rsidR="00F22736">
        <w:rPr>
          <w:rFonts w:ascii="Georgia" w:hAnsi="Georgia"/>
          <w:i/>
          <w:iCs/>
        </w:rPr>
        <w:t>–</w:t>
      </w:r>
      <w:r w:rsidR="00823C69" w:rsidRPr="00823C69">
        <w:rPr>
          <w:rFonts w:ascii="Georgia" w:hAnsi="Georgia"/>
          <w:i/>
          <w:iCs/>
        </w:rPr>
        <w:t xml:space="preserve"> </w:t>
      </w:r>
      <w:r w:rsidR="00F22736">
        <w:rPr>
          <w:rFonts w:ascii="Georgia" w:hAnsi="Georgia"/>
          <w:i/>
          <w:iCs/>
        </w:rPr>
        <w:t>Debit/Credit Card (and Procedure) and Volunteer</w:t>
      </w:r>
    </w:p>
    <w:p w14:paraId="65944235" w14:textId="77777777" w:rsidR="000B0840" w:rsidRPr="001B02B4" w:rsidRDefault="00D50BF4" w:rsidP="000D0BF6">
      <w:pPr>
        <w:spacing w:after="40" w:line="240" w:lineRule="auto"/>
        <w:ind w:left="1440"/>
        <w:contextualSpacing/>
        <w:jc w:val="left"/>
        <w:rPr>
          <w:rFonts w:ascii="Georgia" w:hAnsi="Georgia"/>
          <w:sz w:val="12"/>
        </w:rPr>
      </w:pPr>
    </w:p>
    <w:p w14:paraId="03BCC8C5" w14:textId="77777777" w:rsidR="005900C7" w:rsidRDefault="00C1674B" w:rsidP="000D0BF6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VII</w:t>
      </w:r>
      <w:r>
        <w:rPr>
          <w:rFonts w:ascii="Georgia" w:hAnsi="Georgia"/>
        </w:rPr>
        <w:tab/>
        <w:t>Old Business</w:t>
      </w:r>
      <w:r>
        <w:rPr>
          <w:rFonts w:ascii="Georgia" w:hAnsi="Georgia"/>
        </w:rPr>
        <w:tab/>
      </w:r>
    </w:p>
    <w:p w14:paraId="173B2F28" w14:textId="77777777" w:rsidR="005B6E0C" w:rsidRDefault="005B6E0C" w:rsidP="009748E9">
      <w:pPr>
        <w:spacing w:after="40" w:line="240" w:lineRule="auto"/>
        <w:ind w:left="1440"/>
        <w:jc w:val="left"/>
        <w:rPr>
          <w:rFonts w:ascii="Georgia" w:hAnsi="Georgia"/>
        </w:rPr>
      </w:pPr>
      <w:r>
        <w:rPr>
          <w:rFonts w:ascii="Georgia" w:hAnsi="Georgia"/>
        </w:rPr>
        <w:t>- Adirondack Rural Revitalization Program (ARRP) Grant</w:t>
      </w:r>
    </w:p>
    <w:p w14:paraId="548CD81D" w14:textId="6D51C571" w:rsidR="00F05DD1" w:rsidRDefault="00F05DD1" w:rsidP="009748E9">
      <w:pPr>
        <w:spacing w:after="40" w:line="240" w:lineRule="auto"/>
        <w:ind w:left="1440"/>
        <w:jc w:val="left"/>
        <w:rPr>
          <w:rFonts w:ascii="Georgia" w:hAnsi="Georgia"/>
          <w:i/>
        </w:rPr>
      </w:pPr>
      <w:r>
        <w:rPr>
          <w:rFonts w:ascii="Georgia" w:hAnsi="Georgia"/>
        </w:rPr>
        <w:tab/>
      </w:r>
      <w:r w:rsidRPr="00F05DD1">
        <w:rPr>
          <w:rFonts w:ascii="Georgia" w:hAnsi="Georgia"/>
          <w:i/>
        </w:rPr>
        <w:t>i.</w:t>
      </w:r>
      <w:r>
        <w:rPr>
          <w:rFonts w:ascii="Georgia" w:hAnsi="Georgia"/>
        </w:rPr>
        <w:t xml:space="preserve"> </w:t>
      </w:r>
      <w:r w:rsidRPr="00F05DD1">
        <w:rPr>
          <w:rFonts w:ascii="Georgia" w:hAnsi="Georgia"/>
          <w:i/>
        </w:rPr>
        <w:t>Public Notice – Request for Proposals</w:t>
      </w:r>
      <w:r w:rsidR="004B7B9E">
        <w:rPr>
          <w:rFonts w:ascii="Georgia" w:hAnsi="Georgia"/>
          <w:i/>
        </w:rPr>
        <w:t xml:space="preserve"> through Nov 7</w:t>
      </w:r>
    </w:p>
    <w:p w14:paraId="123250AD" w14:textId="4B8A427C" w:rsidR="004B7B9E" w:rsidRDefault="00823C69" w:rsidP="00F22736">
      <w:pPr>
        <w:spacing w:after="40" w:line="240" w:lineRule="auto"/>
        <w:ind w:left="1440"/>
        <w:jc w:val="left"/>
        <w:rPr>
          <w:rFonts w:ascii="Georgia" w:hAnsi="Georgia"/>
        </w:rPr>
      </w:pPr>
      <w:r>
        <w:rPr>
          <w:rFonts w:ascii="Georgia" w:hAnsi="Georgia"/>
          <w:i/>
        </w:rPr>
        <w:tab/>
      </w:r>
      <w:r w:rsidR="00F22736">
        <w:rPr>
          <w:rFonts w:ascii="Georgia" w:hAnsi="Georgia"/>
          <w:i/>
        </w:rPr>
        <w:t>ii. Proposals attached</w:t>
      </w:r>
    </w:p>
    <w:p w14:paraId="59594CD4" w14:textId="3D3ACAD1" w:rsidR="001A6B29" w:rsidRDefault="001A6B29" w:rsidP="00F05DD1">
      <w:p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>- Vacancy: maintenance/handyperson</w:t>
      </w:r>
    </w:p>
    <w:p w14:paraId="47D716C8" w14:textId="22B651EB" w:rsidR="00823C69" w:rsidRPr="004B7B9E" w:rsidRDefault="00823C69" w:rsidP="00F22736">
      <w:pPr>
        <w:spacing w:after="40" w:line="240" w:lineRule="auto"/>
        <w:jc w:val="left"/>
        <w:rPr>
          <w:rFonts w:ascii="Georgia" w:hAnsi="Georgia"/>
          <w:i/>
          <w:iCs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- </w:t>
      </w:r>
      <w:r w:rsidR="00F22736">
        <w:rPr>
          <w:rFonts w:ascii="Georgia" w:hAnsi="Georgia"/>
        </w:rPr>
        <w:t>SNAP</w:t>
      </w:r>
    </w:p>
    <w:p w14:paraId="61074120" w14:textId="77777777" w:rsidR="001064A4" w:rsidRDefault="00C1674B" w:rsidP="009748E9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VIII</w:t>
      </w:r>
      <w:r>
        <w:rPr>
          <w:rFonts w:ascii="Georgia" w:hAnsi="Georgia"/>
        </w:rPr>
        <w:tab/>
        <w:t>New Business</w:t>
      </w:r>
    </w:p>
    <w:p w14:paraId="0FFC4568" w14:textId="6D2EB9BE" w:rsidR="001C4DF8" w:rsidRDefault="009748E9" w:rsidP="00823C69">
      <w:pPr>
        <w:spacing w:after="40" w:line="240" w:lineRule="auto"/>
        <w:jc w:val="left"/>
        <w:rPr>
          <w:rFonts w:ascii="Georgia" w:hAnsi="Georgia"/>
        </w:rPr>
      </w:pPr>
      <w:r w:rsidRPr="009748E9">
        <w:rPr>
          <w:rFonts w:ascii="Georgia" w:hAnsi="Georgia"/>
        </w:rPr>
        <w:tab/>
      </w:r>
      <w:r>
        <w:rPr>
          <w:rFonts w:ascii="Georgia" w:hAnsi="Georgia"/>
        </w:rPr>
        <w:tab/>
        <w:t xml:space="preserve">- </w:t>
      </w:r>
      <w:r w:rsidR="001C4DF8">
        <w:rPr>
          <w:rFonts w:ascii="Georgia" w:hAnsi="Georgia"/>
        </w:rPr>
        <w:t>Renewal of expiring trustee terms</w:t>
      </w:r>
    </w:p>
    <w:p w14:paraId="4759A96C" w14:textId="7013922D" w:rsidR="001A6B29" w:rsidRDefault="001C4DF8" w:rsidP="001C4DF8">
      <w:pPr>
        <w:spacing w:after="40" w:line="240" w:lineRule="auto"/>
        <w:ind w:left="720" w:firstLine="720"/>
        <w:jc w:val="left"/>
        <w:rPr>
          <w:rFonts w:ascii="Georgia" w:hAnsi="Georgia"/>
        </w:rPr>
      </w:pPr>
      <w:r>
        <w:rPr>
          <w:rFonts w:ascii="Georgia" w:hAnsi="Georgia"/>
        </w:rPr>
        <w:t xml:space="preserve">- </w:t>
      </w:r>
      <w:r w:rsidR="00F22736">
        <w:rPr>
          <w:rFonts w:ascii="Georgia" w:hAnsi="Georgia"/>
        </w:rPr>
        <w:t>2026 Board meeting schedule</w:t>
      </w:r>
    </w:p>
    <w:p w14:paraId="55C57172" w14:textId="16472289" w:rsidR="00AF03ED" w:rsidRDefault="00AF03ED" w:rsidP="009748E9">
      <w:pPr>
        <w:spacing w:after="40" w:line="240" w:lineRule="auto"/>
        <w:jc w:val="left"/>
        <w:rPr>
          <w:rFonts w:ascii="Georgia" w:hAnsi="Georgia"/>
          <w:i/>
          <w:iCs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4B7B9E">
        <w:rPr>
          <w:rFonts w:ascii="Georgia" w:hAnsi="Georgia"/>
        </w:rPr>
        <w:t>-</w:t>
      </w:r>
      <w:r w:rsidR="00F22736">
        <w:rPr>
          <w:rFonts w:ascii="Georgia" w:hAnsi="Georgia"/>
        </w:rPr>
        <w:t xml:space="preserve"> 2026 Compliance calendars – </w:t>
      </w:r>
      <w:r w:rsidR="00F22736" w:rsidRPr="00F22736">
        <w:rPr>
          <w:rFonts w:ascii="Georgia" w:hAnsi="Georgia"/>
          <w:i/>
          <w:iCs/>
        </w:rPr>
        <w:t>building &amp; trustee</w:t>
      </w:r>
    </w:p>
    <w:p w14:paraId="42049732" w14:textId="47B27448" w:rsidR="00F22736" w:rsidRDefault="00F22736" w:rsidP="009748E9">
      <w:pPr>
        <w:spacing w:after="40" w:line="240" w:lineRule="auto"/>
        <w:jc w:val="left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ab/>
      </w:r>
      <w:r>
        <w:rPr>
          <w:rFonts w:ascii="Georgia" w:hAnsi="Georgia"/>
          <w:i/>
          <w:iCs/>
        </w:rPr>
        <w:tab/>
        <w:t xml:space="preserve">- </w:t>
      </w:r>
      <w:r>
        <w:rPr>
          <w:rFonts w:ascii="Georgia" w:hAnsi="Georgia"/>
        </w:rPr>
        <w:t xml:space="preserve">Election of 2026 Board Officers – </w:t>
      </w:r>
      <w:r w:rsidRPr="00F22736">
        <w:rPr>
          <w:rFonts w:ascii="Georgia" w:hAnsi="Georgia"/>
          <w:i/>
          <w:iCs/>
        </w:rPr>
        <w:t>President, Vice</w:t>
      </w:r>
      <w:r>
        <w:rPr>
          <w:rFonts w:ascii="Georgia" w:hAnsi="Georgia"/>
          <w:i/>
          <w:iCs/>
        </w:rPr>
        <w:t>-</w:t>
      </w:r>
      <w:r w:rsidRPr="00F22736">
        <w:rPr>
          <w:rFonts w:ascii="Georgia" w:hAnsi="Georgia"/>
          <w:i/>
          <w:iCs/>
        </w:rPr>
        <w:t>President, Secretary, Financial Officer</w:t>
      </w:r>
    </w:p>
    <w:p w14:paraId="2423C034" w14:textId="70FE2B05" w:rsidR="00E01684" w:rsidRPr="00E01684" w:rsidRDefault="00E01684" w:rsidP="009748E9">
      <w:p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  <w:i/>
          <w:iCs/>
        </w:rPr>
        <w:tab/>
      </w:r>
      <w:r>
        <w:rPr>
          <w:rFonts w:ascii="Georgia" w:hAnsi="Georgia"/>
          <w:i/>
          <w:iCs/>
        </w:rPr>
        <w:tab/>
        <w:t xml:space="preserve">- </w:t>
      </w:r>
      <w:r>
        <w:rPr>
          <w:rFonts w:ascii="Georgia" w:hAnsi="Georgia"/>
        </w:rPr>
        <w:t xml:space="preserve">Princh – </w:t>
      </w:r>
      <w:r w:rsidR="00B8157E" w:rsidRPr="00B8157E">
        <w:rPr>
          <w:rFonts w:ascii="Georgia" w:hAnsi="Georgia"/>
          <w:i/>
          <w:iCs/>
        </w:rPr>
        <w:t>e-</w:t>
      </w:r>
      <w:r w:rsidRPr="00E01684">
        <w:rPr>
          <w:rFonts w:ascii="Georgia" w:hAnsi="Georgia"/>
          <w:i/>
          <w:iCs/>
        </w:rPr>
        <w:t>printing from laptops, mobile devices, etc.</w:t>
      </w:r>
    </w:p>
    <w:p w14:paraId="129DFAC2" w14:textId="77777777" w:rsidR="00F76C16" w:rsidRDefault="00C1674B" w:rsidP="000D0BF6">
      <w:p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>IX</w:t>
      </w:r>
      <w:r>
        <w:rPr>
          <w:rFonts w:ascii="Georgia" w:hAnsi="Georgia"/>
        </w:rPr>
        <w:tab/>
        <w:t>Other Business</w:t>
      </w:r>
    </w:p>
    <w:p w14:paraId="51A99DDF" w14:textId="77777777" w:rsidR="00A21421" w:rsidRPr="00EB7244" w:rsidRDefault="00EB7244" w:rsidP="00EB7244">
      <w:pPr>
        <w:spacing w:after="40" w:line="240" w:lineRule="auto"/>
        <w:ind w:left="1440"/>
        <w:jc w:val="left"/>
        <w:rPr>
          <w:rFonts w:ascii="Georgia" w:hAnsi="Georgia"/>
        </w:rPr>
      </w:pPr>
      <w:r w:rsidRPr="00EB7244">
        <w:rPr>
          <w:rFonts w:ascii="Georgia" w:hAnsi="Georgia"/>
        </w:rPr>
        <w:t>-</w:t>
      </w:r>
      <w:r>
        <w:rPr>
          <w:rFonts w:ascii="Georgia" w:hAnsi="Georgia"/>
        </w:rPr>
        <w:t xml:space="preserve"> </w:t>
      </w:r>
      <w:r w:rsidR="00A21421" w:rsidRPr="00EB7244">
        <w:rPr>
          <w:rFonts w:ascii="Georgia" w:hAnsi="Georgia"/>
        </w:rPr>
        <w:t>Town Board Meetings</w:t>
      </w:r>
    </w:p>
    <w:p w14:paraId="510DB348" w14:textId="33816D9D" w:rsidR="0089063D" w:rsidRDefault="00BE72B8" w:rsidP="001A6B29">
      <w:pPr>
        <w:pStyle w:val="ListParagraph"/>
        <w:numPr>
          <w:ilvl w:val="0"/>
          <w:numId w:val="7"/>
        </w:numPr>
        <w:spacing w:after="40" w:line="240" w:lineRule="auto"/>
        <w:jc w:val="left"/>
        <w:rPr>
          <w:rFonts w:ascii="Georgia" w:hAnsi="Georgia"/>
        </w:rPr>
      </w:pPr>
      <w:r>
        <w:rPr>
          <w:rFonts w:ascii="Georgia" w:hAnsi="Georgia"/>
        </w:rPr>
        <w:t xml:space="preserve">Report </w:t>
      </w:r>
      <w:r w:rsidR="004B7B9E">
        <w:rPr>
          <w:rFonts w:ascii="Georgia" w:hAnsi="Georgia"/>
        </w:rPr>
        <w:t xml:space="preserve">from </w:t>
      </w:r>
      <w:r w:rsidR="003A53B7">
        <w:rPr>
          <w:rFonts w:ascii="Georgia" w:hAnsi="Georgia"/>
        </w:rPr>
        <w:t>Mary</w:t>
      </w:r>
      <w:r w:rsidR="0089063D">
        <w:rPr>
          <w:rFonts w:ascii="Georgia" w:hAnsi="Georgia"/>
        </w:rPr>
        <w:t xml:space="preserve"> for </w:t>
      </w:r>
      <w:r w:rsidR="0089063D" w:rsidRPr="003A53B7">
        <w:rPr>
          <w:rFonts w:ascii="Georgia" w:hAnsi="Georgia"/>
        </w:rPr>
        <w:t>the Warrensburg meeting (11/12 @ 7:00</w:t>
      </w:r>
      <w:r w:rsidR="0089063D">
        <w:rPr>
          <w:rFonts w:ascii="Georgia" w:hAnsi="Georgia"/>
        </w:rPr>
        <w:t xml:space="preserve"> PM</w:t>
      </w:r>
      <w:r w:rsidR="0089063D" w:rsidRPr="003A53B7">
        <w:rPr>
          <w:rFonts w:ascii="Georgia" w:hAnsi="Georgia"/>
        </w:rPr>
        <w:t>)</w:t>
      </w:r>
    </w:p>
    <w:p w14:paraId="7348CF1D" w14:textId="77777777" w:rsidR="0089063D" w:rsidRPr="009659BC" w:rsidRDefault="001A6B29" w:rsidP="0089063D">
      <w:pPr>
        <w:pStyle w:val="ListParagraph"/>
        <w:numPr>
          <w:ilvl w:val="0"/>
          <w:numId w:val="7"/>
        </w:numPr>
        <w:spacing w:after="40" w:line="240" w:lineRule="auto"/>
        <w:jc w:val="left"/>
        <w:rPr>
          <w:rFonts w:ascii="Georgia" w:hAnsi="Georgia"/>
        </w:rPr>
      </w:pPr>
      <w:r w:rsidRPr="009748E9">
        <w:rPr>
          <w:rFonts w:ascii="Georgia" w:hAnsi="Georgia"/>
        </w:rPr>
        <w:t>S</w:t>
      </w:r>
      <w:r w:rsidR="0089063D">
        <w:rPr>
          <w:rFonts w:ascii="Georgia" w:hAnsi="Georgia"/>
        </w:rPr>
        <w:t>ue</w:t>
      </w:r>
      <w:r w:rsidRPr="009748E9">
        <w:rPr>
          <w:rFonts w:ascii="Georgia" w:hAnsi="Georgia"/>
        </w:rPr>
        <w:t xml:space="preserve"> </w:t>
      </w:r>
      <w:r w:rsidR="003A53B7">
        <w:rPr>
          <w:rFonts w:ascii="Georgia" w:hAnsi="Georgia"/>
        </w:rPr>
        <w:t xml:space="preserve">attending </w:t>
      </w:r>
      <w:r w:rsidR="0089063D" w:rsidRPr="009748E9">
        <w:rPr>
          <w:rFonts w:ascii="Georgia" w:hAnsi="Georgia"/>
        </w:rPr>
        <w:t>the WCSD BOE meeting (</w:t>
      </w:r>
      <w:r w:rsidR="0089063D">
        <w:rPr>
          <w:rFonts w:ascii="Georgia" w:hAnsi="Georgia"/>
        </w:rPr>
        <w:t>12</w:t>
      </w:r>
      <w:r w:rsidR="0089063D" w:rsidRPr="009748E9">
        <w:rPr>
          <w:rFonts w:ascii="Georgia" w:hAnsi="Georgia"/>
        </w:rPr>
        <w:t>/8 @ 6:00</w:t>
      </w:r>
      <w:r w:rsidR="0089063D">
        <w:rPr>
          <w:rFonts w:ascii="Georgia" w:hAnsi="Georgia"/>
        </w:rPr>
        <w:t xml:space="preserve"> PM</w:t>
      </w:r>
      <w:r w:rsidR="0089063D" w:rsidRPr="009748E9">
        <w:rPr>
          <w:rFonts w:ascii="Georgia" w:hAnsi="Georgia"/>
        </w:rPr>
        <w:t>)</w:t>
      </w:r>
      <w:r w:rsidR="0089063D">
        <w:rPr>
          <w:rFonts w:ascii="Georgia" w:hAnsi="Georgia"/>
        </w:rPr>
        <w:t xml:space="preserve"> </w:t>
      </w:r>
    </w:p>
    <w:p w14:paraId="6C0EFF0D" w14:textId="6E343CCF" w:rsidR="001A6B29" w:rsidRPr="0089063D" w:rsidRDefault="009748E9" w:rsidP="0089063D">
      <w:pPr>
        <w:pStyle w:val="ListParagraph"/>
        <w:numPr>
          <w:ilvl w:val="0"/>
          <w:numId w:val="7"/>
        </w:numPr>
        <w:spacing w:after="40" w:line="240" w:lineRule="auto"/>
        <w:jc w:val="left"/>
        <w:rPr>
          <w:rFonts w:ascii="Georgia" w:hAnsi="Georgia"/>
        </w:rPr>
      </w:pPr>
      <w:r w:rsidRPr="0089063D">
        <w:rPr>
          <w:rFonts w:ascii="Georgia" w:hAnsi="Georgia"/>
        </w:rPr>
        <w:t xml:space="preserve">Need volunteer </w:t>
      </w:r>
      <w:r w:rsidR="0089063D">
        <w:rPr>
          <w:rFonts w:ascii="Georgia" w:hAnsi="Georgia"/>
        </w:rPr>
        <w:t xml:space="preserve">for </w:t>
      </w:r>
      <w:r w:rsidR="0089063D" w:rsidRPr="009748E9">
        <w:rPr>
          <w:rFonts w:ascii="Georgia" w:hAnsi="Georgia"/>
        </w:rPr>
        <w:t>the</w:t>
      </w:r>
      <w:r w:rsidR="0089063D">
        <w:rPr>
          <w:rFonts w:ascii="Georgia" w:hAnsi="Georgia"/>
        </w:rPr>
        <w:t xml:space="preserve"> Thurman meeting (1/15 @ 4:30 PM)</w:t>
      </w:r>
    </w:p>
    <w:p w14:paraId="165B7782" w14:textId="77777777" w:rsidR="000A456D" w:rsidRPr="001A6B29" w:rsidRDefault="00C1674B" w:rsidP="001A6B29">
      <w:pPr>
        <w:spacing w:after="40" w:line="240" w:lineRule="auto"/>
        <w:jc w:val="left"/>
        <w:rPr>
          <w:rFonts w:ascii="Georgia" w:hAnsi="Georgia"/>
        </w:rPr>
      </w:pPr>
      <w:r w:rsidRPr="001A6B29">
        <w:rPr>
          <w:rFonts w:ascii="Georgia" w:hAnsi="Georgia"/>
        </w:rPr>
        <w:t>X</w:t>
      </w:r>
      <w:r w:rsidRPr="001A6B29">
        <w:rPr>
          <w:rFonts w:ascii="Georgia" w:hAnsi="Georgia"/>
        </w:rPr>
        <w:tab/>
        <w:t>Period of Public Expression: 15 minutes total for comments</w:t>
      </w:r>
    </w:p>
    <w:p w14:paraId="4E046B5A" w14:textId="48C02031" w:rsidR="006234B2" w:rsidRPr="009748E9" w:rsidRDefault="006234B2" w:rsidP="000763F8">
      <w:pPr>
        <w:spacing w:after="40" w:line="240" w:lineRule="auto"/>
        <w:ind w:left="720" w:hanging="720"/>
        <w:contextualSpacing/>
        <w:jc w:val="left"/>
        <w:rPr>
          <w:rFonts w:ascii="Georgia" w:hAnsi="Georgia"/>
          <w:b/>
          <w:i/>
          <w:sz w:val="20"/>
        </w:rPr>
      </w:pPr>
      <w:r>
        <w:rPr>
          <w:rFonts w:ascii="Georgia" w:hAnsi="Georgia"/>
        </w:rPr>
        <w:t>XI</w:t>
      </w:r>
      <w:r>
        <w:rPr>
          <w:rFonts w:ascii="Georgia" w:hAnsi="Georgia"/>
        </w:rPr>
        <w:tab/>
        <w:t>Next Committee Workshop</w:t>
      </w:r>
      <w:r w:rsidRPr="0014375E">
        <w:rPr>
          <w:rFonts w:ascii="Georgia" w:hAnsi="Georgia"/>
        </w:rPr>
        <w:t>:</w:t>
      </w:r>
      <w:r w:rsidR="00D451D4" w:rsidRPr="0014375E">
        <w:rPr>
          <w:rFonts w:ascii="Georgia" w:hAnsi="Georgia"/>
        </w:rPr>
        <w:t xml:space="preserve"> </w:t>
      </w:r>
      <w:r w:rsidR="00F22736">
        <w:rPr>
          <w:rFonts w:ascii="Georgia" w:hAnsi="Georgia"/>
        </w:rPr>
        <w:t>Tuesday, January</w:t>
      </w:r>
      <w:r w:rsidR="00A93831">
        <w:rPr>
          <w:rFonts w:ascii="Georgia" w:hAnsi="Georgia"/>
        </w:rPr>
        <w:t xml:space="preserve"> </w:t>
      </w:r>
      <w:r w:rsidR="00F22736">
        <w:rPr>
          <w:rFonts w:ascii="Georgia" w:hAnsi="Georgia"/>
        </w:rPr>
        <w:t xml:space="preserve">20, </w:t>
      </w:r>
      <w:r w:rsidR="00A93831">
        <w:rPr>
          <w:rFonts w:ascii="Georgia" w:hAnsi="Georgia"/>
        </w:rPr>
        <w:t>202</w:t>
      </w:r>
      <w:r w:rsidR="00F22736">
        <w:rPr>
          <w:rFonts w:ascii="Georgia" w:hAnsi="Georgia"/>
        </w:rPr>
        <w:t>6</w:t>
      </w:r>
      <w:r w:rsidR="0075558F" w:rsidRPr="0075558F">
        <w:rPr>
          <w:rFonts w:ascii="Georgia" w:hAnsi="Georgia"/>
        </w:rPr>
        <w:t xml:space="preserve"> @ 10:00 AM</w:t>
      </w:r>
    </w:p>
    <w:p w14:paraId="1A972D38" w14:textId="31E1DEE8" w:rsidR="00EF659B" w:rsidRPr="00E17CB1" w:rsidRDefault="00C1674B" w:rsidP="00E17CB1">
      <w:pPr>
        <w:spacing w:after="40" w:line="240" w:lineRule="auto"/>
        <w:contextualSpacing/>
        <w:jc w:val="left"/>
        <w:rPr>
          <w:rFonts w:ascii="Georgia" w:hAnsi="Georgia"/>
        </w:rPr>
      </w:pPr>
      <w:r w:rsidRPr="004C0414">
        <w:rPr>
          <w:rFonts w:ascii="Georgia" w:hAnsi="Georgia"/>
        </w:rPr>
        <w:t>X</w:t>
      </w:r>
      <w:r>
        <w:rPr>
          <w:rFonts w:ascii="Georgia" w:hAnsi="Georgia"/>
        </w:rPr>
        <w:t>I</w:t>
      </w:r>
      <w:r w:rsidR="006234B2">
        <w:rPr>
          <w:rFonts w:ascii="Georgia" w:hAnsi="Georgia"/>
        </w:rPr>
        <w:t>I</w:t>
      </w:r>
      <w:r>
        <w:rPr>
          <w:rFonts w:ascii="Georgia" w:hAnsi="Georgia"/>
        </w:rPr>
        <w:tab/>
        <w:t>Next Board Meeting:</w:t>
      </w:r>
      <w:r w:rsidRPr="004C0414">
        <w:rPr>
          <w:rFonts w:ascii="Georgia" w:hAnsi="Georgia"/>
        </w:rPr>
        <w:t xml:space="preserve"> </w:t>
      </w:r>
      <w:r>
        <w:rPr>
          <w:rFonts w:ascii="Georgia" w:hAnsi="Georgia"/>
        </w:rPr>
        <w:t>Tuesday,</w:t>
      </w:r>
      <w:r w:rsidR="001A199B">
        <w:rPr>
          <w:rFonts w:ascii="Georgia" w:hAnsi="Georgia"/>
        </w:rPr>
        <w:t xml:space="preserve"> </w:t>
      </w:r>
      <w:r w:rsidR="0089063D">
        <w:rPr>
          <w:rFonts w:ascii="Georgia" w:hAnsi="Georgia"/>
        </w:rPr>
        <w:t>January 6</w:t>
      </w:r>
      <w:r>
        <w:rPr>
          <w:rFonts w:ascii="Georgia" w:hAnsi="Georgia"/>
        </w:rPr>
        <w:t>, 202</w:t>
      </w:r>
      <w:r w:rsidR="0089063D">
        <w:rPr>
          <w:rFonts w:ascii="Georgia" w:hAnsi="Georgia"/>
        </w:rPr>
        <w:t>6</w:t>
      </w:r>
      <w:r w:rsidR="004E4FC4">
        <w:rPr>
          <w:rFonts w:ascii="Georgia" w:hAnsi="Georgia"/>
        </w:rPr>
        <w:t xml:space="preserve"> @ 10:00</w:t>
      </w:r>
      <w:r w:rsidR="00B12DC0">
        <w:rPr>
          <w:rFonts w:ascii="Georgia" w:hAnsi="Georgia"/>
        </w:rPr>
        <w:t xml:space="preserve"> AM</w:t>
      </w:r>
    </w:p>
    <w:p w14:paraId="34AE88CC" w14:textId="77777777" w:rsidR="00E80AA1" w:rsidRPr="00E54EE5" w:rsidRDefault="00C1674B" w:rsidP="00E54EE5">
      <w:pPr>
        <w:spacing w:after="40" w:line="240" w:lineRule="auto"/>
        <w:contextualSpacing/>
        <w:jc w:val="left"/>
        <w:rPr>
          <w:rFonts w:ascii="Georgia" w:hAnsi="Georgia"/>
        </w:rPr>
      </w:pPr>
      <w:r>
        <w:rPr>
          <w:rFonts w:ascii="Georgia" w:hAnsi="Georgia"/>
        </w:rPr>
        <w:t>XII</w:t>
      </w:r>
      <w:r w:rsidR="006234B2">
        <w:rPr>
          <w:rFonts w:ascii="Georgia" w:hAnsi="Georgia"/>
        </w:rPr>
        <w:t>I</w:t>
      </w:r>
      <w:r>
        <w:rPr>
          <w:rFonts w:ascii="Georgia" w:hAnsi="Georgia"/>
        </w:rPr>
        <w:tab/>
        <w:t>Adjournment</w:t>
      </w:r>
    </w:p>
    <w:sectPr w:rsidR="00E80AA1" w:rsidRPr="00E54EE5" w:rsidSect="00584326">
      <w:headerReference w:type="default" r:id="rId9"/>
      <w:footerReference w:type="default" r:id="rId10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B35A" w14:textId="77777777" w:rsidR="00E9633D" w:rsidRDefault="00C1674B" w:rsidP="00303E1F">
      <w:pPr>
        <w:spacing w:after="0" w:line="240" w:lineRule="auto"/>
      </w:pPr>
      <w:r>
        <w:separator/>
      </w:r>
    </w:p>
  </w:endnote>
  <w:endnote w:type="continuationSeparator" w:id="0">
    <w:p w14:paraId="5AFD3D3A" w14:textId="77777777" w:rsidR="00E9633D" w:rsidRDefault="00C1674B" w:rsidP="00303E1F">
      <w:pPr>
        <w:spacing w:after="0" w:line="240" w:lineRule="auto"/>
      </w:pPr>
      <w:r>
        <w:continuationSeparator/>
      </w:r>
    </w:p>
  </w:endnote>
  <w:endnote w:type="continuationNotice" w:id="1">
    <w:p w14:paraId="10A728F0" w14:textId="77777777" w:rsidR="000A3B18" w:rsidRDefault="000A3B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F0A0" w14:textId="77777777" w:rsidR="000A3B18" w:rsidRDefault="000A3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C097" w14:textId="77777777" w:rsidR="00E9633D" w:rsidRDefault="00C1674B" w:rsidP="00303E1F">
      <w:pPr>
        <w:spacing w:after="0" w:line="240" w:lineRule="auto"/>
      </w:pPr>
      <w:r>
        <w:separator/>
      </w:r>
    </w:p>
  </w:footnote>
  <w:footnote w:type="continuationSeparator" w:id="0">
    <w:p w14:paraId="3E44417B" w14:textId="77777777" w:rsidR="00E9633D" w:rsidRDefault="00C1674B" w:rsidP="00303E1F">
      <w:pPr>
        <w:spacing w:after="0" w:line="240" w:lineRule="auto"/>
      </w:pPr>
      <w:r>
        <w:continuationSeparator/>
      </w:r>
    </w:p>
  </w:footnote>
  <w:footnote w:type="continuationNotice" w:id="1">
    <w:p w14:paraId="5FA86406" w14:textId="77777777" w:rsidR="000A3B18" w:rsidRDefault="000A3B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B085" w14:textId="77777777" w:rsidR="000A3B18" w:rsidRDefault="000A3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619"/>
    <w:multiLevelType w:val="hybridMultilevel"/>
    <w:tmpl w:val="1F543A4E"/>
    <w:lvl w:ilvl="0" w:tplc="17660924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D44C94"/>
    <w:multiLevelType w:val="hybridMultilevel"/>
    <w:tmpl w:val="A77E04C0"/>
    <w:lvl w:ilvl="0" w:tplc="DC9E2362">
      <w:start w:val="5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1EF550C"/>
    <w:multiLevelType w:val="hybridMultilevel"/>
    <w:tmpl w:val="A5D09150"/>
    <w:lvl w:ilvl="0" w:tplc="CC36B81C">
      <w:start w:val="6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397551D"/>
    <w:multiLevelType w:val="hybridMultilevel"/>
    <w:tmpl w:val="252A0FFC"/>
    <w:lvl w:ilvl="0" w:tplc="BD2CDCE4">
      <w:start w:val="1"/>
      <w:numFmt w:val="decimal"/>
      <w:lvlText w:val="%1."/>
      <w:lvlJc w:val="left"/>
      <w:pPr>
        <w:ind w:left="720" w:hanging="360"/>
      </w:pPr>
    </w:lvl>
    <w:lvl w:ilvl="1" w:tplc="C8BC87A8">
      <w:start w:val="1"/>
      <w:numFmt w:val="decimal"/>
      <w:lvlText w:val="%2."/>
      <w:lvlJc w:val="left"/>
      <w:pPr>
        <w:ind w:left="1440" w:hanging="1080"/>
      </w:pPr>
    </w:lvl>
    <w:lvl w:ilvl="2" w:tplc="AD368B48">
      <w:start w:val="1"/>
      <w:numFmt w:val="decimal"/>
      <w:lvlText w:val="%3."/>
      <w:lvlJc w:val="left"/>
      <w:pPr>
        <w:ind w:left="2160" w:hanging="1980"/>
      </w:pPr>
    </w:lvl>
    <w:lvl w:ilvl="3" w:tplc="E22C3E76">
      <w:start w:val="1"/>
      <w:numFmt w:val="decimal"/>
      <w:lvlText w:val="%4."/>
      <w:lvlJc w:val="left"/>
      <w:pPr>
        <w:ind w:left="2880" w:hanging="2520"/>
      </w:pPr>
    </w:lvl>
    <w:lvl w:ilvl="4" w:tplc="C868DFD0">
      <w:start w:val="1"/>
      <w:numFmt w:val="decimal"/>
      <w:lvlText w:val="%5."/>
      <w:lvlJc w:val="left"/>
      <w:pPr>
        <w:ind w:left="3600" w:hanging="3240"/>
      </w:pPr>
    </w:lvl>
    <w:lvl w:ilvl="5" w:tplc="C6ECED66">
      <w:start w:val="1"/>
      <w:numFmt w:val="decimal"/>
      <w:lvlText w:val="%6."/>
      <w:lvlJc w:val="left"/>
      <w:pPr>
        <w:ind w:left="4320" w:hanging="4140"/>
      </w:pPr>
    </w:lvl>
    <w:lvl w:ilvl="6" w:tplc="EC90F674">
      <w:start w:val="1"/>
      <w:numFmt w:val="decimal"/>
      <w:lvlText w:val="%7."/>
      <w:lvlJc w:val="left"/>
      <w:pPr>
        <w:ind w:left="5040" w:hanging="4680"/>
      </w:pPr>
    </w:lvl>
    <w:lvl w:ilvl="7" w:tplc="5B0C5268">
      <w:start w:val="1"/>
      <w:numFmt w:val="decimal"/>
      <w:lvlText w:val="%8."/>
      <w:lvlJc w:val="left"/>
      <w:pPr>
        <w:ind w:left="5760" w:hanging="5400"/>
      </w:pPr>
    </w:lvl>
    <w:lvl w:ilvl="8" w:tplc="ECEA72CC">
      <w:start w:val="1"/>
      <w:numFmt w:val="decimal"/>
      <w:lvlText w:val="%9."/>
      <w:lvlJc w:val="left"/>
      <w:pPr>
        <w:ind w:left="6480" w:hanging="6300"/>
      </w:pPr>
    </w:lvl>
  </w:abstractNum>
  <w:abstractNum w:abstractNumId="4" w15:restartNumberingAfterBreak="0">
    <w:nsid w:val="08246B7A"/>
    <w:multiLevelType w:val="hybridMultilevel"/>
    <w:tmpl w:val="8960D06E"/>
    <w:lvl w:ilvl="0" w:tplc="FCD2A60C">
      <w:start w:val="6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8B3D73"/>
    <w:multiLevelType w:val="hybridMultilevel"/>
    <w:tmpl w:val="7FD476C2"/>
    <w:lvl w:ilvl="0" w:tplc="92E24CCC">
      <w:start w:val="2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6419A2"/>
    <w:multiLevelType w:val="hybridMultilevel"/>
    <w:tmpl w:val="F31868D4"/>
    <w:lvl w:ilvl="0" w:tplc="F2A405A6">
      <w:start w:val="5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F78302C"/>
    <w:multiLevelType w:val="hybridMultilevel"/>
    <w:tmpl w:val="8368932A"/>
    <w:lvl w:ilvl="0" w:tplc="4CD2A708">
      <w:start w:val="2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232314A"/>
    <w:multiLevelType w:val="hybridMultilevel"/>
    <w:tmpl w:val="C32ACC5C"/>
    <w:lvl w:ilvl="0" w:tplc="714A901A">
      <w:start w:val="4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4024501"/>
    <w:multiLevelType w:val="hybridMultilevel"/>
    <w:tmpl w:val="920C7F64"/>
    <w:lvl w:ilvl="0" w:tplc="F49EFB76">
      <w:start w:val="4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436211D"/>
    <w:multiLevelType w:val="hybridMultilevel"/>
    <w:tmpl w:val="36E8C9E0"/>
    <w:lvl w:ilvl="0" w:tplc="5D921A7A">
      <w:start w:val="1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86D3630"/>
    <w:multiLevelType w:val="hybridMultilevel"/>
    <w:tmpl w:val="80FCA7D4"/>
    <w:lvl w:ilvl="0" w:tplc="788AC7B2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CC0188A"/>
    <w:multiLevelType w:val="hybridMultilevel"/>
    <w:tmpl w:val="A72E312A"/>
    <w:lvl w:ilvl="0" w:tplc="4CF4B58E">
      <w:start w:val="6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D3D762C"/>
    <w:multiLevelType w:val="hybridMultilevel"/>
    <w:tmpl w:val="F6BC4EFA"/>
    <w:lvl w:ilvl="0" w:tplc="3FA4D2C2">
      <w:start w:val="3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6DA38AE"/>
    <w:multiLevelType w:val="hybridMultilevel"/>
    <w:tmpl w:val="4A62F53E"/>
    <w:lvl w:ilvl="0" w:tplc="D9E83A8A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0421D6C"/>
    <w:multiLevelType w:val="hybridMultilevel"/>
    <w:tmpl w:val="512ED0F6"/>
    <w:lvl w:ilvl="0" w:tplc="E9EA631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22C0BF1"/>
    <w:multiLevelType w:val="hybridMultilevel"/>
    <w:tmpl w:val="D80E4AA4"/>
    <w:lvl w:ilvl="0" w:tplc="274846CE">
      <w:start w:val="5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4E53BE6"/>
    <w:multiLevelType w:val="hybridMultilevel"/>
    <w:tmpl w:val="9410B328"/>
    <w:lvl w:ilvl="0" w:tplc="8D14D986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5285929"/>
    <w:multiLevelType w:val="hybridMultilevel"/>
    <w:tmpl w:val="6FA45A1E"/>
    <w:lvl w:ilvl="0" w:tplc="1F74EAD4">
      <w:start w:val="4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66C584E"/>
    <w:multiLevelType w:val="hybridMultilevel"/>
    <w:tmpl w:val="FD621E96"/>
    <w:lvl w:ilvl="0" w:tplc="334C451E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EEA39E6"/>
    <w:multiLevelType w:val="hybridMultilevel"/>
    <w:tmpl w:val="FC60B8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FA70B25"/>
    <w:multiLevelType w:val="hybridMultilevel"/>
    <w:tmpl w:val="706EB62C"/>
    <w:lvl w:ilvl="0" w:tplc="C54C8478">
      <w:start w:val="6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12247B5"/>
    <w:multiLevelType w:val="hybridMultilevel"/>
    <w:tmpl w:val="6DA0EBFC"/>
    <w:lvl w:ilvl="0" w:tplc="9B104250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31473C4"/>
    <w:multiLevelType w:val="hybridMultilevel"/>
    <w:tmpl w:val="EB606352"/>
    <w:lvl w:ilvl="0" w:tplc="A9C45D7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F01A4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7C69F48">
      <w:numFmt w:val="bullet"/>
      <w:lvlText w:val=""/>
      <w:lvlJc w:val="left"/>
      <w:pPr>
        <w:ind w:left="2160" w:hanging="1800"/>
      </w:pPr>
    </w:lvl>
    <w:lvl w:ilvl="3" w:tplc="3A50823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4867BE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D020DEA4">
      <w:numFmt w:val="bullet"/>
      <w:lvlText w:val=""/>
      <w:lvlJc w:val="left"/>
      <w:pPr>
        <w:ind w:left="4320" w:hanging="3960"/>
      </w:pPr>
    </w:lvl>
    <w:lvl w:ilvl="6" w:tplc="EFECFAD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BF5E2D4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54DCD446">
      <w:numFmt w:val="bullet"/>
      <w:lvlText w:val=""/>
      <w:lvlJc w:val="left"/>
      <w:pPr>
        <w:ind w:left="6480" w:hanging="6120"/>
      </w:pPr>
    </w:lvl>
  </w:abstractNum>
  <w:abstractNum w:abstractNumId="24" w15:restartNumberingAfterBreak="0">
    <w:nsid w:val="5BC73BE1"/>
    <w:multiLevelType w:val="hybridMultilevel"/>
    <w:tmpl w:val="CB3AF0EA"/>
    <w:lvl w:ilvl="0" w:tplc="7EBED116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D7D4D7C"/>
    <w:multiLevelType w:val="hybridMultilevel"/>
    <w:tmpl w:val="4A5E5F5E"/>
    <w:lvl w:ilvl="0" w:tplc="F5F0A6A4">
      <w:start w:val="2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AB6DE5"/>
    <w:multiLevelType w:val="hybridMultilevel"/>
    <w:tmpl w:val="61AEC876"/>
    <w:lvl w:ilvl="0" w:tplc="C958C252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0696DD8"/>
    <w:multiLevelType w:val="hybridMultilevel"/>
    <w:tmpl w:val="AE60101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4E73117"/>
    <w:multiLevelType w:val="hybridMultilevel"/>
    <w:tmpl w:val="4FA27734"/>
    <w:lvl w:ilvl="0" w:tplc="03EA973C">
      <w:start w:val="2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A9F2BC8"/>
    <w:multiLevelType w:val="hybridMultilevel"/>
    <w:tmpl w:val="20189AFA"/>
    <w:lvl w:ilvl="0" w:tplc="79E009FA">
      <w:start w:val="2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E557AC0"/>
    <w:multiLevelType w:val="hybridMultilevel"/>
    <w:tmpl w:val="C63EE006"/>
    <w:lvl w:ilvl="0" w:tplc="0F4ACB16">
      <w:start w:val="1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F960FDF"/>
    <w:multiLevelType w:val="hybridMultilevel"/>
    <w:tmpl w:val="CF58F5AA"/>
    <w:lvl w:ilvl="0" w:tplc="1FEAC57C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5AB7FB8"/>
    <w:multiLevelType w:val="hybridMultilevel"/>
    <w:tmpl w:val="4308DE6A"/>
    <w:lvl w:ilvl="0" w:tplc="E2489234">
      <w:start w:val="6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95B6BCB"/>
    <w:multiLevelType w:val="hybridMultilevel"/>
    <w:tmpl w:val="1C96EDEA"/>
    <w:lvl w:ilvl="0" w:tplc="EA405B62"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A222C77"/>
    <w:multiLevelType w:val="hybridMultilevel"/>
    <w:tmpl w:val="0276A024"/>
    <w:lvl w:ilvl="0" w:tplc="BA084BF8">
      <w:start w:val="4"/>
      <w:numFmt w:val="bullet"/>
      <w:lvlText w:val="-"/>
      <w:lvlJc w:val="left"/>
      <w:pPr>
        <w:ind w:left="180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D1848A2"/>
    <w:multiLevelType w:val="hybridMultilevel"/>
    <w:tmpl w:val="432C3FA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21"/>
  </w:num>
  <w:num w:numId="4">
    <w:abstractNumId w:val="16"/>
  </w:num>
  <w:num w:numId="5">
    <w:abstractNumId w:val="0"/>
  </w:num>
  <w:num w:numId="6">
    <w:abstractNumId w:val="27"/>
  </w:num>
  <w:num w:numId="7">
    <w:abstractNumId w:val="35"/>
  </w:num>
  <w:num w:numId="8">
    <w:abstractNumId w:val="25"/>
  </w:num>
  <w:num w:numId="9">
    <w:abstractNumId w:val="28"/>
  </w:num>
  <w:num w:numId="10">
    <w:abstractNumId w:val="7"/>
  </w:num>
  <w:num w:numId="11">
    <w:abstractNumId w:val="13"/>
  </w:num>
  <w:num w:numId="12">
    <w:abstractNumId w:val="32"/>
  </w:num>
  <w:num w:numId="13">
    <w:abstractNumId w:val="5"/>
  </w:num>
  <w:num w:numId="14">
    <w:abstractNumId w:val="29"/>
  </w:num>
  <w:num w:numId="15">
    <w:abstractNumId w:val="20"/>
  </w:num>
  <w:num w:numId="16">
    <w:abstractNumId w:val="9"/>
  </w:num>
  <w:num w:numId="17">
    <w:abstractNumId w:val="34"/>
  </w:num>
  <w:num w:numId="18">
    <w:abstractNumId w:val="33"/>
  </w:num>
  <w:num w:numId="19">
    <w:abstractNumId w:val="26"/>
  </w:num>
  <w:num w:numId="20">
    <w:abstractNumId w:val="19"/>
  </w:num>
  <w:num w:numId="21">
    <w:abstractNumId w:val="31"/>
  </w:num>
  <w:num w:numId="22">
    <w:abstractNumId w:val="17"/>
  </w:num>
  <w:num w:numId="23">
    <w:abstractNumId w:val="14"/>
  </w:num>
  <w:num w:numId="24">
    <w:abstractNumId w:val="24"/>
  </w:num>
  <w:num w:numId="25">
    <w:abstractNumId w:val="11"/>
  </w:num>
  <w:num w:numId="26">
    <w:abstractNumId w:val="15"/>
  </w:num>
  <w:num w:numId="27">
    <w:abstractNumId w:val="22"/>
  </w:num>
  <w:num w:numId="28">
    <w:abstractNumId w:val="4"/>
  </w:num>
  <w:num w:numId="29">
    <w:abstractNumId w:val="12"/>
  </w:num>
  <w:num w:numId="30">
    <w:abstractNumId w:val="18"/>
  </w:num>
  <w:num w:numId="31">
    <w:abstractNumId w:val="8"/>
  </w:num>
  <w:num w:numId="32">
    <w:abstractNumId w:val="1"/>
  </w:num>
  <w:num w:numId="33">
    <w:abstractNumId w:val="6"/>
  </w:num>
  <w:num w:numId="34">
    <w:abstractNumId w:val="2"/>
  </w:num>
  <w:num w:numId="35">
    <w:abstractNumId w:val="30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597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915"/>
    <w:rsid w:val="00011380"/>
    <w:rsid w:val="00023227"/>
    <w:rsid w:val="000232A9"/>
    <w:rsid w:val="00023E2C"/>
    <w:rsid w:val="00061B7B"/>
    <w:rsid w:val="00067E29"/>
    <w:rsid w:val="00072B16"/>
    <w:rsid w:val="000763F8"/>
    <w:rsid w:val="000A1311"/>
    <w:rsid w:val="000A3B18"/>
    <w:rsid w:val="000A6ED9"/>
    <w:rsid w:val="000B0EC1"/>
    <w:rsid w:val="000C2B9C"/>
    <w:rsid w:val="000D0BF6"/>
    <w:rsid w:val="000E53B8"/>
    <w:rsid w:val="000F03AC"/>
    <w:rsid w:val="000F15DF"/>
    <w:rsid w:val="000F7673"/>
    <w:rsid w:val="001064A4"/>
    <w:rsid w:val="00113A80"/>
    <w:rsid w:val="00127B1C"/>
    <w:rsid w:val="00133E37"/>
    <w:rsid w:val="0014375E"/>
    <w:rsid w:val="00144BD1"/>
    <w:rsid w:val="00150928"/>
    <w:rsid w:val="001530E9"/>
    <w:rsid w:val="001542B8"/>
    <w:rsid w:val="001A199B"/>
    <w:rsid w:val="001A1C26"/>
    <w:rsid w:val="001A1E91"/>
    <w:rsid w:val="001A2435"/>
    <w:rsid w:val="001A4622"/>
    <w:rsid w:val="001A64B3"/>
    <w:rsid w:val="001A6B29"/>
    <w:rsid w:val="001B02B4"/>
    <w:rsid w:val="001B4046"/>
    <w:rsid w:val="001C4DF8"/>
    <w:rsid w:val="001D095D"/>
    <w:rsid w:val="001E5A58"/>
    <w:rsid w:val="001F4320"/>
    <w:rsid w:val="00201377"/>
    <w:rsid w:val="00206702"/>
    <w:rsid w:val="0020777F"/>
    <w:rsid w:val="0022367C"/>
    <w:rsid w:val="00231868"/>
    <w:rsid w:val="00236A1B"/>
    <w:rsid w:val="0026742C"/>
    <w:rsid w:val="00283C60"/>
    <w:rsid w:val="0028425E"/>
    <w:rsid w:val="002A63F3"/>
    <w:rsid w:val="002B0A92"/>
    <w:rsid w:val="002B1814"/>
    <w:rsid w:val="002C1DCC"/>
    <w:rsid w:val="002D1A61"/>
    <w:rsid w:val="002E2FF5"/>
    <w:rsid w:val="002E6F34"/>
    <w:rsid w:val="002E73CE"/>
    <w:rsid w:val="002F12F9"/>
    <w:rsid w:val="002F565A"/>
    <w:rsid w:val="002F6DDA"/>
    <w:rsid w:val="003115F6"/>
    <w:rsid w:val="003132B2"/>
    <w:rsid w:val="003222FE"/>
    <w:rsid w:val="00337ED7"/>
    <w:rsid w:val="00352227"/>
    <w:rsid w:val="0035395D"/>
    <w:rsid w:val="003548B4"/>
    <w:rsid w:val="00364E64"/>
    <w:rsid w:val="0037482F"/>
    <w:rsid w:val="00394747"/>
    <w:rsid w:val="003A53B7"/>
    <w:rsid w:val="003B24BF"/>
    <w:rsid w:val="003B2565"/>
    <w:rsid w:val="003B373A"/>
    <w:rsid w:val="003B663B"/>
    <w:rsid w:val="003D17BA"/>
    <w:rsid w:val="003F2304"/>
    <w:rsid w:val="00420A6D"/>
    <w:rsid w:val="00434B7C"/>
    <w:rsid w:val="0044078D"/>
    <w:rsid w:val="0044774B"/>
    <w:rsid w:val="00464B71"/>
    <w:rsid w:val="0047405E"/>
    <w:rsid w:val="004835DE"/>
    <w:rsid w:val="004A7FC6"/>
    <w:rsid w:val="004B7B9E"/>
    <w:rsid w:val="004C056C"/>
    <w:rsid w:val="004C4424"/>
    <w:rsid w:val="004D1372"/>
    <w:rsid w:val="004E3093"/>
    <w:rsid w:val="004E4FC4"/>
    <w:rsid w:val="00505AC6"/>
    <w:rsid w:val="0050610C"/>
    <w:rsid w:val="005279D3"/>
    <w:rsid w:val="0053428E"/>
    <w:rsid w:val="005512FA"/>
    <w:rsid w:val="0055152F"/>
    <w:rsid w:val="00557A54"/>
    <w:rsid w:val="00564FDA"/>
    <w:rsid w:val="0056544B"/>
    <w:rsid w:val="005679CE"/>
    <w:rsid w:val="00581745"/>
    <w:rsid w:val="00583F06"/>
    <w:rsid w:val="00584326"/>
    <w:rsid w:val="00590B26"/>
    <w:rsid w:val="00592EF7"/>
    <w:rsid w:val="005A24B3"/>
    <w:rsid w:val="005B6E0C"/>
    <w:rsid w:val="005C22DF"/>
    <w:rsid w:val="005D09F2"/>
    <w:rsid w:val="005D0B8A"/>
    <w:rsid w:val="005D6723"/>
    <w:rsid w:val="005E03E5"/>
    <w:rsid w:val="005E1789"/>
    <w:rsid w:val="005F2277"/>
    <w:rsid w:val="00602F27"/>
    <w:rsid w:val="0060443E"/>
    <w:rsid w:val="006076BE"/>
    <w:rsid w:val="00611972"/>
    <w:rsid w:val="00612CCE"/>
    <w:rsid w:val="00622697"/>
    <w:rsid w:val="006234B2"/>
    <w:rsid w:val="0062593F"/>
    <w:rsid w:val="00640BA8"/>
    <w:rsid w:val="006512C1"/>
    <w:rsid w:val="00652257"/>
    <w:rsid w:val="0067083A"/>
    <w:rsid w:val="00677B7A"/>
    <w:rsid w:val="00690B64"/>
    <w:rsid w:val="006A2E45"/>
    <w:rsid w:val="006A424F"/>
    <w:rsid w:val="006A61D0"/>
    <w:rsid w:val="006B2E84"/>
    <w:rsid w:val="006B3B66"/>
    <w:rsid w:val="006B4FD5"/>
    <w:rsid w:val="006D0193"/>
    <w:rsid w:val="006D69AB"/>
    <w:rsid w:val="006E5BF7"/>
    <w:rsid w:val="00716ECE"/>
    <w:rsid w:val="007226AF"/>
    <w:rsid w:val="00730788"/>
    <w:rsid w:val="00732AB6"/>
    <w:rsid w:val="007518FC"/>
    <w:rsid w:val="00755152"/>
    <w:rsid w:val="0075558F"/>
    <w:rsid w:val="00756FC2"/>
    <w:rsid w:val="00762509"/>
    <w:rsid w:val="007773B7"/>
    <w:rsid w:val="00785B92"/>
    <w:rsid w:val="00790336"/>
    <w:rsid w:val="0079416C"/>
    <w:rsid w:val="007A1179"/>
    <w:rsid w:val="007A17A6"/>
    <w:rsid w:val="007A7AC8"/>
    <w:rsid w:val="007B032C"/>
    <w:rsid w:val="007B06C0"/>
    <w:rsid w:val="007B6F5F"/>
    <w:rsid w:val="007D3648"/>
    <w:rsid w:val="008051A2"/>
    <w:rsid w:val="00823C69"/>
    <w:rsid w:val="00826B9C"/>
    <w:rsid w:val="00827110"/>
    <w:rsid w:val="008301C8"/>
    <w:rsid w:val="008405F4"/>
    <w:rsid w:val="00844537"/>
    <w:rsid w:val="0084480B"/>
    <w:rsid w:val="00845C33"/>
    <w:rsid w:val="00856DC4"/>
    <w:rsid w:val="00872742"/>
    <w:rsid w:val="00883DB7"/>
    <w:rsid w:val="008849DA"/>
    <w:rsid w:val="00884BF7"/>
    <w:rsid w:val="00885E0D"/>
    <w:rsid w:val="0089063D"/>
    <w:rsid w:val="00890FE0"/>
    <w:rsid w:val="00897050"/>
    <w:rsid w:val="008A610B"/>
    <w:rsid w:val="008A6BB2"/>
    <w:rsid w:val="008C0F19"/>
    <w:rsid w:val="008C5791"/>
    <w:rsid w:val="008D491F"/>
    <w:rsid w:val="008E2830"/>
    <w:rsid w:val="008E2878"/>
    <w:rsid w:val="008F1E26"/>
    <w:rsid w:val="00905AFB"/>
    <w:rsid w:val="00906C4D"/>
    <w:rsid w:val="00912DD1"/>
    <w:rsid w:val="0091383A"/>
    <w:rsid w:val="00916F73"/>
    <w:rsid w:val="009214A4"/>
    <w:rsid w:val="00924975"/>
    <w:rsid w:val="0093376E"/>
    <w:rsid w:val="00957A9D"/>
    <w:rsid w:val="00960694"/>
    <w:rsid w:val="0096200C"/>
    <w:rsid w:val="009629C5"/>
    <w:rsid w:val="009659BC"/>
    <w:rsid w:val="00966302"/>
    <w:rsid w:val="0097130A"/>
    <w:rsid w:val="009748E9"/>
    <w:rsid w:val="0097563C"/>
    <w:rsid w:val="0098026E"/>
    <w:rsid w:val="00984866"/>
    <w:rsid w:val="00987F96"/>
    <w:rsid w:val="009A2741"/>
    <w:rsid w:val="009A7370"/>
    <w:rsid w:val="009B39DA"/>
    <w:rsid w:val="009B7BBF"/>
    <w:rsid w:val="009D42C3"/>
    <w:rsid w:val="009D4B89"/>
    <w:rsid w:val="009D4F37"/>
    <w:rsid w:val="009E04D8"/>
    <w:rsid w:val="009F3490"/>
    <w:rsid w:val="009F4AE7"/>
    <w:rsid w:val="009F7173"/>
    <w:rsid w:val="00A00A2C"/>
    <w:rsid w:val="00A041C3"/>
    <w:rsid w:val="00A060CD"/>
    <w:rsid w:val="00A11272"/>
    <w:rsid w:val="00A21421"/>
    <w:rsid w:val="00A2154D"/>
    <w:rsid w:val="00A42752"/>
    <w:rsid w:val="00A6613A"/>
    <w:rsid w:val="00A71D4E"/>
    <w:rsid w:val="00A72220"/>
    <w:rsid w:val="00A77AA5"/>
    <w:rsid w:val="00A8026A"/>
    <w:rsid w:val="00A815F6"/>
    <w:rsid w:val="00A82C68"/>
    <w:rsid w:val="00A93831"/>
    <w:rsid w:val="00A96714"/>
    <w:rsid w:val="00A97078"/>
    <w:rsid w:val="00AA5556"/>
    <w:rsid w:val="00AA6A29"/>
    <w:rsid w:val="00AA6ACD"/>
    <w:rsid w:val="00AA74D6"/>
    <w:rsid w:val="00AD058B"/>
    <w:rsid w:val="00AE41D6"/>
    <w:rsid w:val="00AF03ED"/>
    <w:rsid w:val="00AF4114"/>
    <w:rsid w:val="00AF5915"/>
    <w:rsid w:val="00B00044"/>
    <w:rsid w:val="00B10D55"/>
    <w:rsid w:val="00B12DC0"/>
    <w:rsid w:val="00B21CC1"/>
    <w:rsid w:val="00B241E5"/>
    <w:rsid w:val="00B501D9"/>
    <w:rsid w:val="00B63E84"/>
    <w:rsid w:val="00B71960"/>
    <w:rsid w:val="00B8157E"/>
    <w:rsid w:val="00B8482A"/>
    <w:rsid w:val="00BB42C4"/>
    <w:rsid w:val="00BB6224"/>
    <w:rsid w:val="00BC3DC1"/>
    <w:rsid w:val="00BC497A"/>
    <w:rsid w:val="00BD55A1"/>
    <w:rsid w:val="00BD610B"/>
    <w:rsid w:val="00BE72B8"/>
    <w:rsid w:val="00BE78BE"/>
    <w:rsid w:val="00BF0CF2"/>
    <w:rsid w:val="00C0626D"/>
    <w:rsid w:val="00C1674B"/>
    <w:rsid w:val="00C21788"/>
    <w:rsid w:val="00C5394A"/>
    <w:rsid w:val="00C53DFD"/>
    <w:rsid w:val="00C56DEC"/>
    <w:rsid w:val="00C66B24"/>
    <w:rsid w:val="00C71CC3"/>
    <w:rsid w:val="00CA5766"/>
    <w:rsid w:val="00CB5182"/>
    <w:rsid w:val="00CB5FE6"/>
    <w:rsid w:val="00CC027C"/>
    <w:rsid w:val="00CC4BF6"/>
    <w:rsid w:val="00CD1087"/>
    <w:rsid w:val="00CD315A"/>
    <w:rsid w:val="00CE02CB"/>
    <w:rsid w:val="00CF6471"/>
    <w:rsid w:val="00D031F1"/>
    <w:rsid w:val="00D16FC6"/>
    <w:rsid w:val="00D1785F"/>
    <w:rsid w:val="00D320C6"/>
    <w:rsid w:val="00D32A67"/>
    <w:rsid w:val="00D34AC2"/>
    <w:rsid w:val="00D400D6"/>
    <w:rsid w:val="00D451D4"/>
    <w:rsid w:val="00D50BF4"/>
    <w:rsid w:val="00D57214"/>
    <w:rsid w:val="00D6621A"/>
    <w:rsid w:val="00D6739A"/>
    <w:rsid w:val="00D70CF8"/>
    <w:rsid w:val="00D767FF"/>
    <w:rsid w:val="00D76CF1"/>
    <w:rsid w:val="00D8033F"/>
    <w:rsid w:val="00D90D1D"/>
    <w:rsid w:val="00D91D8F"/>
    <w:rsid w:val="00D9589C"/>
    <w:rsid w:val="00DA4E82"/>
    <w:rsid w:val="00DB4EDA"/>
    <w:rsid w:val="00DB775F"/>
    <w:rsid w:val="00DC078B"/>
    <w:rsid w:val="00DE047D"/>
    <w:rsid w:val="00DE7F09"/>
    <w:rsid w:val="00DF4E24"/>
    <w:rsid w:val="00E01684"/>
    <w:rsid w:val="00E050EF"/>
    <w:rsid w:val="00E0526A"/>
    <w:rsid w:val="00E059AB"/>
    <w:rsid w:val="00E139C0"/>
    <w:rsid w:val="00E17CB1"/>
    <w:rsid w:val="00E26B7E"/>
    <w:rsid w:val="00E330E0"/>
    <w:rsid w:val="00E36B67"/>
    <w:rsid w:val="00E54EE5"/>
    <w:rsid w:val="00E5719B"/>
    <w:rsid w:val="00E57ECA"/>
    <w:rsid w:val="00E65F6C"/>
    <w:rsid w:val="00E70A3E"/>
    <w:rsid w:val="00E731E7"/>
    <w:rsid w:val="00E73955"/>
    <w:rsid w:val="00E8370C"/>
    <w:rsid w:val="00EA2260"/>
    <w:rsid w:val="00EA2692"/>
    <w:rsid w:val="00EB43D0"/>
    <w:rsid w:val="00EB7244"/>
    <w:rsid w:val="00EC310B"/>
    <w:rsid w:val="00ED5088"/>
    <w:rsid w:val="00EE1795"/>
    <w:rsid w:val="00EF659B"/>
    <w:rsid w:val="00F05DD1"/>
    <w:rsid w:val="00F22736"/>
    <w:rsid w:val="00F2516A"/>
    <w:rsid w:val="00F407D9"/>
    <w:rsid w:val="00F40C61"/>
    <w:rsid w:val="00F413C2"/>
    <w:rsid w:val="00F54466"/>
    <w:rsid w:val="00F56FF5"/>
    <w:rsid w:val="00F579C8"/>
    <w:rsid w:val="00F72789"/>
    <w:rsid w:val="00FA15F6"/>
    <w:rsid w:val="00FA5227"/>
    <w:rsid w:val="00FB0A6F"/>
    <w:rsid w:val="00FB5F9F"/>
    <w:rsid w:val="00FD1AF2"/>
    <w:rsid w:val="00FD3F18"/>
    <w:rsid w:val="00FF1C35"/>
    <w:rsid w:val="00FF597D"/>
    <w:rsid w:val="00FF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  <w14:docId w14:val="37CC766E"/>
  <w15:chartTrackingRefBased/>
  <w15:docId w15:val="{804E007B-CB96-4ABD-94E2-07954698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303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D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3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E1F"/>
  </w:style>
  <w:style w:type="paragraph" w:styleId="Footer">
    <w:name w:val="footer"/>
    <w:basedOn w:val="Normal"/>
    <w:link w:val="FooterChar"/>
    <w:uiPriority w:val="99"/>
    <w:unhideWhenUsed/>
    <w:rsid w:val="00303E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E1F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6234B2"/>
    <w:pPr>
      <w:ind w:left="720"/>
      <w:contextualSpacing/>
    </w:pPr>
  </w:style>
  <w:style w:type="paragraph" w:styleId="Revision">
    <w:name w:val="Revision"/>
    <w:hidden/>
    <w:uiPriority w:val="99"/>
    <w:semiHidden/>
    <w:rsid w:val="000A3B1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7736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1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736975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988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erlin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4DA50-893E-4036-8C39-EAEB09D7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All</cp:lastModifiedBy>
  <cp:revision>12</cp:revision>
  <cp:lastPrinted>2020-05-26T12:44:00Z</cp:lastPrinted>
  <dcterms:created xsi:type="dcterms:W3CDTF">2025-11-26T19:57:00Z</dcterms:created>
  <dcterms:modified xsi:type="dcterms:W3CDTF">2025-11-29T15:42:00Z</dcterms:modified>
</cp:coreProperties>
</file>